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A06BDC" w14:textId="5023DAC2" w:rsidR="008401FC" w:rsidRPr="008401FC" w:rsidRDefault="008401FC" w:rsidP="008401FC">
      <w:pPr>
        <w:shd w:val="clear" w:color="auto" w:fill="F4F4F4"/>
        <w:spacing w:after="0" w:line="288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38"/>
          <w:szCs w:val="38"/>
          <w:lang w:eastAsia="it-IT"/>
        </w:rPr>
      </w:pPr>
      <w:r w:rsidRPr="008401FC">
        <w:rPr>
          <w:rFonts w:ascii="Arial" w:eastAsia="Times New Roman" w:hAnsi="Arial" w:cs="Arial"/>
          <w:b/>
          <w:bCs/>
          <w:color w:val="000000"/>
          <w:kern w:val="36"/>
          <w:sz w:val="38"/>
          <w:szCs w:val="38"/>
          <w:lang w:eastAsia="it-IT"/>
        </w:rPr>
        <w:t>CONCORSO FOTOGRAFICO 202</w:t>
      </w:r>
      <w:r w:rsidR="00FA20DE">
        <w:rPr>
          <w:rFonts w:ascii="Arial" w:eastAsia="Times New Roman" w:hAnsi="Arial" w:cs="Arial"/>
          <w:b/>
          <w:bCs/>
          <w:color w:val="000000"/>
          <w:kern w:val="36"/>
          <w:sz w:val="38"/>
          <w:szCs w:val="38"/>
          <w:lang w:eastAsia="it-IT"/>
        </w:rPr>
        <w:t>5</w:t>
      </w:r>
    </w:p>
    <w:p w14:paraId="4E56B961" w14:textId="09F1D6C0" w:rsidR="008401FC" w:rsidRPr="008401FC" w:rsidRDefault="008401FC" w:rsidP="008401FC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 w:rsidRPr="008401FC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REGOLAMENTO CONCORSO FOTOGRAFICO 202</w:t>
      </w:r>
      <w:r w:rsidR="00FA20DE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5</w:t>
      </w:r>
      <w:r w:rsidRPr="008401FC">
        <w:rPr>
          <w:rFonts w:ascii="Arial" w:eastAsia="Times New Roman" w:hAnsi="Arial" w:cs="Arial"/>
          <w:color w:val="000000"/>
          <w:sz w:val="20"/>
          <w:szCs w:val="20"/>
          <w:lang w:eastAsia="it-IT"/>
        </w:rPr>
        <w:br/>
        <w:t xml:space="preserve">Patrocinio: Regione e </w:t>
      </w:r>
      <w:proofErr w:type="spellStart"/>
      <w:r w:rsidRPr="008401FC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ApT</w:t>
      </w:r>
      <w:proofErr w:type="spellEnd"/>
      <w:r w:rsidRPr="008401FC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 Basilicata, Comune Bernalda, Mibact, Fondazione </w:t>
      </w:r>
      <w:proofErr w:type="spellStart"/>
      <w:r w:rsidRPr="008401FC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Carical</w:t>
      </w:r>
      <w:proofErr w:type="spellEnd"/>
      <w:r w:rsidRPr="008401FC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, BCC Marina di Ginosa,  Acli e Coldiretti di Bernalda-Metaponto</w:t>
      </w:r>
      <w:r w:rsidRPr="008401FC">
        <w:rPr>
          <w:rFonts w:ascii="Arial" w:eastAsia="Times New Roman" w:hAnsi="Arial" w:cs="Arial"/>
          <w:color w:val="000000"/>
          <w:sz w:val="20"/>
          <w:szCs w:val="20"/>
          <w:lang w:eastAsia="it-IT"/>
        </w:rPr>
        <w:br/>
        <w:t>Viene organizzato dalla Pro Loco Metaponto, con il patrocinio di Mibact,  Enti locali ed  Associazioni, un Concorso di Fotografia Digitale per la realizzazione di una mostra fotografica sul Paesaggio e sulle attività economiche di Metaponto.</w:t>
      </w:r>
      <w:r w:rsidRPr="008401FC">
        <w:rPr>
          <w:rFonts w:ascii="Arial" w:eastAsia="Times New Roman" w:hAnsi="Arial" w:cs="Arial"/>
          <w:color w:val="000000"/>
          <w:sz w:val="20"/>
          <w:szCs w:val="20"/>
          <w:lang w:eastAsia="it-IT"/>
        </w:rPr>
        <w:br/>
        <w:t xml:space="preserve">Gli scatti selezionati dalla Giuria formeranno le pagine di copertina ed i fogli mensili del </w:t>
      </w:r>
      <w:r w:rsidRPr="008401FC">
        <w:rPr>
          <w:rFonts w:ascii="Arial" w:eastAsia="Times New Roman" w:hAnsi="Arial" w:cs="Arial"/>
          <w:b/>
          <w:color w:val="000000"/>
          <w:sz w:val="20"/>
          <w:szCs w:val="20"/>
          <w:lang w:eastAsia="it-IT"/>
        </w:rPr>
        <w:t>Calendario Artistico 202</w:t>
      </w:r>
      <w:r w:rsidR="00FA20DE">
        <w:rPr>
          <w:rFonts w:ascii="Arial" w:eastAsia="Times New Roman" w:hAnsi="Arial" w:cs="Arial"/>
          <w:b/>
          <w:color w:val="000000"/>
          <w:sz w:val="20"/>
          <w:szCs w:val="20"/>
          <w:lang w:eastAsia="it-IT"/>
        </w:rPr>
        <w:t>6</w:t>
      </w:r>
      <w:r w:rsidRPr="008401FC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.</w:t>
      </w:r>
    </w:p>
    <w:p w14:paraId="70128BA3" w14:textId="77777777" w:rsidR="008401FC" w:rsidRPr="008401FC" w:rsidRDefault="008401FC" w:rsidP="008401FC">
      <w:pPr>
        <w:shd w:val="clear" w:color="auto" w:fill="F4F4F4"/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it-IT"/>
        </w:rPr>
      </w:pPr>
      <w:r w:rsidRPr="008401FC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it-IT"/>
        </w:rPr>
        <w:t>REGOLAMENTO CONCORSO</w:t>
      </w:r>
    </w:p>
    <w:p w14:paraId="1283DE69" w14:textId="77777777" w:rsidR="008401FC" w:rsidRPr="008401FC" w:rsidRDefault="008401FC" w:rsidP="008401FC">
      <w:pPr>
        <w:shd w:val="clear" w:color="auto" w:fill="F4F4F4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 w:rsidRPr="008401FC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La finalità del concorso fotografico è quella di promuovere e valorizzare il territorio di Metaponto in tutte le sue peculiarità.</w:t>
      </w:r>
    </w:p>
    <w:p w14:paraId="67F80EBA" w14:textId="77777777" w:rsidR="008401FC" w:rsidRPr="008401FC" w:rsidRDefault="008401FC" w:rsidP="008401FC">
      <w:pPr>
        <w:shd w:val="clear" w:color="auto" w:fill="F4F4F4"/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it-IT"/>
        </w:rPr>
      </w:pPr>
      <w:r w:rsidRPr="008401FC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it-IT"/>
        </w:rPr>
        <w:t>TEMA</w:t>
      </w:r>
    </w:p>
    <w:p w14:paraId="3259D255" w14:textId="77777777" w:rsidR="008401FC" w:rsidRPr="008401FC" w:rsidRDefault="008401FC" w:rsidP="008401FC">
      <w:pPr>
        <w:shd w:val="clear" w:color="auto" w:fill="F4F4F4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 w:rsidRPr="008401FC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Le tipologie di foto ammesse al concorso riguarderanno:</w:t>
      </w:r>
      <w:r w:rsidRPr="008401FC">
        <w:rPr>
          <w:rFonts w:ascii="Arial" w:eastAsia="Times New Roman" w:hAnsi="Arial" w:cs="Arial"/>
          <w:color w:val="000000"/>
          <w:sz w:val="20"/>
          <w:szCs w:val="20"/>
          <w:lang w:eastAsia="it-IT"/>
        </w:rPr>
        <w:br/>
        <w:t>•        Agricoltura</w:t>
      </w:r>
      <w:r w:rsidRPr="008401FC">
        <w:rPr>
          <w:rFonts w:ascii="Arial" w:eastAsia="Times New Roman" w:hAnsi="Arial" w:cs="Arial"/>
          <w:color w:val="000000"/>
          <w:sz w:val="20"/>
          <w:szCs w:val="20"/>
          <w:lang w:eastAsia="it-IT"/>
        </w:rPr>
        <w:br/>
        <w:t>•        Archeologia</w:t>
      </w:r>
      <w:r w:rsidRPr="008401FC">
        <w:rPr>
          <w:rFonts w:ascii="Arial" w:eastAsia="Times New Roman" w:hAnsi="Arial" w:cs="Arial"/>
          <w:color w:val="000000"/>
          <w:sz w:val="20"/>
          <w:szCs w:val="20"/>
          <w:lang w:eastAsia="it-IT"/>
        </w:rPr>
        <w:br/>
        <w:t>•        Turismo</w:t>
      </w:r>
      <w:r w:rsidRPr="008401FC">
        <w:rPr>
          <w:rFonts w:ascii="Arial" w:eastAsia="Times New Roman" w:hAnsi="Arial" w:cs="Arial"/>
          <w:color w:val="000000"/>
          <w:sz w:val="20"/>
          <w:szCs w:val="20"/>
          <w:lang w:eastAsia="it-IT"/>
        </w:rPr>
        <w:br/>
        <w:t>•        Natura</w:t>
      </w:r>
    </w:p>
    <w:p w14:paraId="3AE6DBC6" w14:textId="77777777" w:rsidR="008401FC" w:rsidRPr="008401FC" w:rsidRDefault="008401FC" w:rsidP="008401FC">
      <w:pPr>
        <w:shd w:val="clear" w:color="auto" w:fill="F4F4F4"/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it-IT"/>
        </w:rPr>
      </w:pPr>
      <w:r w:rsidRPr="008401FC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it-IT"/>
        </w:rPr>
        <w:t>PARTECIPANTI</w:t>
      </w:r>
    </w:p>
    <w:p w14:paraId="458A0D0D" w14:textId="77777777" w:rsidR="008401FC" w:rsidRPr="008401FC" w:rsidRDefault="008401FC" w:rsidP="008401FC">
      <w:pPr>
        <w:shd w:val="clear" w:color="auto" w:fill="F4F4F4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 w:rsidRPr="008401FC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Possono partecipare al concorso tutti gli appassionati di fotografia senza limiti di residenza e di età.</w:t>
      </w:r>
      <w:r w:rsidRPr="008401FC">
        <w:rPr>
          <w:rFonts w:ascii="Arial" w:eastAsia="Times New Roman" w:hAnsi="Arial" w:cs="Arial"/>
          <w:color w:val="000000"/>
          <w:sz w:val="20"/>
          <w:szCs w:val="20"/>
          <w:lang w:eastAsia="it-IT"/>
        </w:rPr>
        <w:br/>
        <w:t>La partecipazione è gratuita.</w:t>
      </w:r>
    </w:p>
    <w:p w14:paraId="5C23888F" w14:textId="77777777" w:rsidR="008401FC" w:rsidRPr="008401FC" w:rsidRDefault="008401FC" w:rsidP="008401FC">
      <w:pPr>
        <w:shd w:val="clear" w:color="auto" w:fill="F4F4F4"/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it-IT"/>
        </w:rPr>
      </w:pPr>
      <w:r w:rsidRPr="008401FC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it-IT"/>
        </w:rPr>
        <w:t>MODALITÀ DI PARTECIPAZIONE E ISCRIZIONE</w:t>
      </w:r>
    </w:p>
    <w:p w14:paraId="656CD217" w14:textId="77777777" w:rsidR="007C1FF0" w:rsidRDefault="008401FC" w:rsidP="008401FC">
      <w:pPr>
        <w:shd w:val="clear" w:color="auto" w:fill="F4F4F4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 w:rsidRPr="008401FC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Ogni autore può partecipare con un massimo di 3 foto, in bianco e nero o a colori, in tecnica digitale</w:t>
      </w:r>
      <w:r w:rsidR="007C1FF0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 con una risoluzione di circa 1 MB.</w:t>
      </w:r>
      <w:r w:rsidRPr="008401FC">
        <w:rPr>
          <w:rFonts w:ascii="Arial" w:eastAsia="Times New Roman" w:hAnsi="Arial" w:cs="Arial"/>
          <w:color w:val="000000"/>
          <w:sz w:val="20"/>
          <w:szCs w:val="20"/>
          <w:lang w:eastAsia="it-IT"/>
        </w:rPr>
        <w:br/>
        <w:t>Se si fotografano delle persone, con ritratti singoli o di gruppo, e nella fotografia i visi</w:t>
      </w:r>
      <w:r w:rsidRPr="008401FC">
        <w:rPr>
          <w:rFonts w:ascii="Arial" w:eastAsia="Times New Roman" w:hAnsi="Arial" w:cs="Arial"/>
          <w:color w:val="000000"/>
          <w:sz w:val="20"/>
          <w:szCs w:val="20"/>
          <w:lang w:eastAsia="it-IT"/>
        </w:rPr>
        <w:br/>
        <w:t>di una o più persone sono riconoscibili, è necessario, per legge, disporre della liberatoria.  Per ogni foto si devono riportare sulla scheda di partecipazione le indicazioni necessarie per identificare il luogo dov’è stata scattata, il titolo della foto e la descrizione della stessa.</w:t>
      </w:r>
      <w:r w:rsidRPr="008401FC">
        <w:rPr>
          <w:rFonts w:ascii="Arial" w:eastAsia="Times New Roman" w:hAnsi="Arial" w:cs="Arial"/>
          <w:color w:val="000000"/>
          <w:sz w:val="20"/>
          <w:szCs w:val="20"/>
          <w:lang w:eastAsia="it-IT"/>
        </w:rPr>
        <w:br/>
        <w:t>Le foto poco definite non saranno prese in considerazione.</w:t>
      </w:r>
      <w:r w:rsidR="00D47537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 Il formato delle foto deve essere orizzontale.</w:t>
      </w:r>
      <w:r w:rsidRPr="008401FC">
        <w:rPr>
          <w:rFonts w:ascii="Arial" w:eastAsia="Times New Roman" w:hAnsi="Arial" w:cs="Arial"/>
          <w:color w:val="000000"/>
          <w:sz w:val="20"/>
          <w:szCs w:val="20"/>
          <w:lang w:eastAsia="it-IT"/>
        </w:rPr>
        <w:br/>
        <w:t>È necessario allegare insieme alle 3 foto la scheda di partecipazione (compilando e firmando la scheda si accetta il presente regolamento in ogni sua parte) e la scheda tecnica.</w:t>
      </w:r>
      <w:r w:rsidRPr="008401FC">
        <w:rPr>
          <w:rFonts w:ascii="Arial" w:eastAsia="Times New Roman" w:hAnsi="Arial" w:cs="Arial"/>
          <w:color w:val="000000"/>
          <w:sz w:val="20"/>
          <w:szCs w:val="20"/>
          <w:lang w:eastAsia="it-IT"/>
        </w:rPr>
        <w:br/>
        <w:t>Il Regolamento, la Scheda di Partecipazione e la Scheda Tecnica si possono scaricare</w:t>
      </w:r>
      <w:r w:rsidR="00C66373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 di seguito e sulle pagine di</w:t>
      </w:r>
      <w:r w:rsidRPr="008401FC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 F</w:t>
      </w:r>
      <w:r w:rsidR="00865320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acebook</w:t>
      </w:r>
      <w:r w:rsidR="00C66373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 e</w:t>
      </w:r>
      <w:r w:rsidRPr="008401FC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 Instagram</w:t>
      </w:r>
      <w:r w:rsidR="004A15E5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.</w:t>
      </w:r>
    </w:p>
    <w:p w14:paraId="5A3AB1CF" w14:textId="1597A958" w:rsidR="008401FC" w:rsidRPr="008401FC" w:rsidRDefault="007C1FF0" w:rsidP="008401FC">
      <w:pPr>
        <w:shd w:val="clear" w:color="auto" w:fill="F4F4F4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it-IT"/>
        </w:rPr>
        <w:t>Inoltre è necessario inserire copia del documento d’identità.</w:t>
      </w:r>
      <w:bookmarkStart w:id="0" w:name="_GoBack"/>
      <w:bookmarkEnd w:id="0"/>
      <w:r w:rsidR="008401FC" w:rsidRPr="008401FC">
        <w:rPr>
          <w:rFonts w:ascii="Arial" w:eastAsia="Times New Roman" w:hAnsi="Arial" w:cs="Arial"/>
          <w:color w:val="000000"/>
          <w:sz w:val="20"/>
          <w:szCs w:val="20"/>
          <w:lang w:eastAsia="it-IT"/>
        </w:rPr>
        <w:br/>
        <w:t>                                                              </w:t>
      </w:r>
    </w:p>
    <w:p w14:paraId="18C44691" w14:textId="77777777" w:rsidR="008401FC" w:rsidRPr="008401FC" w:rsidRDefault="008401FC" w:rsidP="008401FC">
      <w:pPr>
        <w:shd w:val="clear" w:color="auto" w:fill="F4F4F4"/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it-IT"/>
        </w:rPr>
      </w:pPr>
      <w:r w:rsidRPr="008401FC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it-IT"/>
        </w:rPr>
        <w:t>SCADENZA</w:t>
      </w:r>
    </w:p>
    <w:p w14:paraId="3CD3DF86" w14:textId="272EE465" w:rsidR="008401FC" w:rsidRPr="008401FC" w:rsidRDefault="008401FC" w:rsidP="008401FC">
      <w:pPr>
        <w:shd w:val="clear" w:color="auto" w:fill="F4F4F4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 w:rsidRPr="008401FC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La mail con allegato il materiale, la scheda di partecipazione e la scheda tecnica delle foto, dovrà essere inviata tramite email all'indirizzo di posta elettronica a </w:t>
      </w:r>
      <w:hyperlink r:id="rId4" w:history="1">
        <w:r w:rsidRPr="008401FC">
          <w:rPr>
            <w:rFonts w:ascii="Arial" w:eastAsia="Times New Roman" w:hAnsi="Arial" w:cs="Arial"/>
            <w:color w:val="005A8C"/>
            <w:sz w:val="20"/>
            <w:szCs w:val="20"/>
            <w:u w:val="single"/>
            <w:lang w:eastAsia="it-IT"/>
          </w:rPr>
          <w:t>proloco.metaponto@tiscali.it</w:t>
        </w:r>
      </w:hyperlink>
      <w:r w:rsidRPr="008401FC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 ed </w:t>
      </w:r>
      <w:hyperlink r:id="rId5" w:history="1">
        <w:r w:rsidRPr="008401FC">
          <w:rPr>
            <w:rFonts w:ascii="Arial" w:eastAsia="Times New Roman" w:hAnsi="Arial" w:cs="Arial"/>
            <w:color w:val="005A8C"/>
            <w:sz w:val="20"/>
            <w:szCs w:val="20"/>
            <w:u w:val="single"/>
            <w:lang w:eastAsia="it-IT"/>
          </w:rPr>
          <w:t>pinuccio.gallo@libero.it</w:t>
        </w:r>
      </w:hyperlink>
      <w:r w:rsidRPr="008401FC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 e non oltre le ore 24:00 del 30 settembre 202</w:t>
      </w:r>
      <w:r w:rsidR="00FA20DE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5</w:t>
      </w:r>
      <w:r>
        <w:rPr>
          <w:rFonts w:ascii="Arial" w:eastAsia="Times New Roman" w:hAnsi="Arial" w:cs="Arial"/>
          <w:color w:val="000000"/>
          <w:sz w:val="20"/>
          <w:szCs w:val="20"/>
          <w:lang w:eastAsia="it-IT"/>
        </w:rPr>
        <w:t>.</w:t>
      </w:r>
    </w:p>
    <w:p w14:paraId="2732F006" w14:textId="77777777" w:rsidR="008401FC" w:rsidRPr="008401FC" w:rsidRDefault="008401FC" w:rsidP="008401FC">
      <w:pPr>
        <w:shd w:val="clear" w:color="auto" w:fill="F4F4F4"/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it-IT"/>
        </w:rPr>
      </w:pPr>
      <w:r w:rsidRPr="008401FC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it-IT"/>
        </w:rPr>
        <w:t>PREMI</w:t>
      </w:r>
    </w:p>
    <w:p w14:paraId="682ECF93" w14:textId="76DF5B91" w:rsidR="008401FC" w:rsidRPr="008401FC" w:rsidRDefault="008401FC" w:rsidP="008401FC">
      <w:pPr>
        <w:shd w:val="clear" w:color="auto" w:fill="F4F4F4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 w:rsidRPr="008401FC">
        <w:rPr>
          <w:rFonts w:ascii="Arial" w:eastAsia="Times New Roman" w:hAnsi="Arial" w:cs="Arial"/>
          <w:color w:val="000000"/>
          <w:sz w:val="20"/>
          <w:szCs w:val="20"/>
          <w:lang w:eastAsia="it-IT"/>
        </w:rPr>
        <w:lastRenderedPageBreak/>
        <w:t>Gli autori delle foto che formeranno le 14 pagine del Calendario Artistico 202</w:t>
      </w:r>
      <w:r w:rsidR="00FA20DE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6</w:t>
      </w:r>
      <w:r w:rsidRPr="008401FC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 saranno premiati con una foto su tela con telaio di legno.</w:t>
      </w:r>
      <w:r w:rsidRPr="008401FC">
        <w:rPr>
          <w:rFonts w:ascii="Arial" w:eastAsia="Times New Roman" w:hAnsi="Arial" w:cs="Arial"/>
          <w:color w:val="000000"/>
          <w:sz w:val="20"/>
          <w:szCs w:val="20"/>
          <w:lang w:eastAsia="it-IT"/>
        </w:rPr>
        <w:br/>
        <w:t>Per ulteriori informazioni</w:t>
      </w:r>
      <w:r w:rsidR="00C66373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 scrivere a</w:t>
      </w:r>
      <w:r w:rsidRPr="008401FC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 </w:t>
      </w:r>
      <w:hyperlink r:id="rId6" w:history="1">
        <w:r w:rsidRPr="008401FC">
          <w:rPr>
            <w:rFonts w:ascii="Arial" w:eastAsia="Times New Roman" w:hAnsi="Arial" w:cs="Arial"/>
            <w:color w:val="005A8C"/>
            <w:sz w:val="20"/>
            <w:szCs w:val="20"/>
            <w:u w:val="single"/>
            <w:lang w:eastAsia="it-IT"/>
          </w:rPr>
          <w:t>proloco.metaponto@tiscali.it</w:t>
        </w:r>
      </w:hyperlink>
      <w:r w:rsidRPr="008401FC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 e </w:t>
      </w:r>
      <w:hyperlink r:id="rId7" w:history="1">
        <w:r w:rsidRPr="008401FC">
          <w:rPr>
            <w:rFonts w:ascii="Arial" w:eastAsia="Times New Roman" w:hAnsi="Arial" w:cs="Arial"/>
            <w:color w:val="005A8C"/>
            <w:sz w:val="20"/>
            <w:szCs w:val="20"/>
            <w:u w:val="single"/>
            <w:lang w:eastAsia="it-IT"/>
          </w:rPr>
          <w:t>pinuccio.gallo@libero.it</w:t>
        </w:r>
      </w:hyperlink>
      <w:r w:rsidRPr="008401FC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 </w:t>
      </w:r>
      <w:r w:rsidR="00C66373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o chiamare ai seguenti numeri</w:t>
      </w:r>
      <w:r w:rsidRPr="008401FC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 0835236182 e 3284213933.</w:t>
      </w:r>
      <w:r w:rsidRPr="008401FC">
        <w:rPr>
          <w:rFonts w:ascii="Arial" w:eastAsia="Times New Roman" w:hAnsi="Arial" w:cs="Arial"/>
          <w:color w:val="000000"/>
          <w:sz w:val="20"/>
          <w:szCs w:val="20"/>
          <w:lang w:eastAsia="it-IT"/>
        </w:rPr>
        <w:br/>
        <w:t> </w:t>
      </w:r>
    </w:p>
    <w:sectPr w:rsidR="008401FC" w:rsidRPr="008401F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D39"/>
    <w:rsid w:val="002C6D39"/>
    <w:rsid w:val="004A15E5"/>
    <w:rsid w:val="00782566"/>
    <w:rsid w:val="007C1FF0"/>
    <w:rsid w:val="008401FC"/>
    <w:rsid w:val="00865320"/>
    <w:rsid w:val="00984222"/>
    <w:rsid w:val="00C66373"/>
    <w:rsid w:val="00D47537"/>
    <w:rsid w:val="00DD65FD"/>
    <w:rsid w:val="00FA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E197C"/>
  <w15:chartTrackingRefBased/>
  <w15:docId w15:val="{0A9DA949-C0B7-472B-8CC2-51BF590AD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254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70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075810">
              <w:marLeft w:val="0"/>
              <w:marRight w:val="0"/>
              <w:marTop w:val="120"/>
              <w:marBottom w:val="240"/>
              <w:divBdr>
                <w:top w:val="none" w:sz="0" w:space="0" w:color="auto"/>
                <w:left w:val="none" w:sz="0" w:space="0" w:color="auto"/>
                <w:bottom w:val="single" w:sz="6" w:space="12" w:color="BBBBBB"/>
                <w:right w:val="none" w:sz="0" w:space="0" w:color="auto"/>
              </w:divBdr>
              <w:divsChild>
                <w:div w:id="1395007518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pinuccio.gallo@libero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loco.metaponto@tiscali.it" TargetMode="External"/><Relationship Id="rId5" Type="http://schemas.openxmlformats.org/officeDocument/2006/relationships/hyperlink" Target="mailto:pinuccio.gallo@libero.it" TargetMode="External"/><Relationship Id="rId4" Type="http://schemas.openxmlformats.org/officeDocument/2006/relationships/hyperlink" Target="mailto:proloco.metaponto@tiscali.it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 Loco Metaponto</dc:creator>
  <cp:keywords/>
  <dc:description/>
  <cp:lastModifiedBy>Pro Loco Metaponto</cp:lastModifiedBy>
  <cp:revision>3</cp:revision>
  <dcterms:created xsi:type="dcterms:W3CDTF">2025-09-29T07:48:00Z</dcterms:created>
  <dcterms:modified xsi:type="dcterms:W3CDTF">2025-10-01T07:29:00Z</dcterms:modified>
</cp:coreProperties>
</file>